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78" w:rsidRDefault="00AE3678" w:rsidP="00AE367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«УРДА-АГА»</w:t>
      </w:r>
    </w:p>
    <w:p w:rsidR="00AE3678" w:rsidRDefault="00AE3678" w:rsidP="00AE367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3678" w:rsidRPr="00536D23" w:rsidRDefault="00AE3678" w:rsidP="00AE3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27 апреля 2018 г                                                                              № 30</w:t>
      </w:r>
      <w:r w:rsidR="00536D23">
        <w:rPr>
          <w:rFonts w:ascii="Times New Roman" w:hAnsi="Times New Roman" w:cs="Times New Roman"/>
          <w:sz w:val="28"/>
          <w:szCs w:val="28"/>
          <w:lang w:val="en-US"/>
        </w:rPr>
        <w:t>/1</w:t>
      </w:r>
    </w:p>
    <w:p w:rsidR="00AE3678" w:rsidRDefault="00AE3678" w:rsidP="00AE3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рда-Ага</w:t>
      </w:r>
      <w:proofErr w:type="spellEnd"/>
    </w:p>
    <w:p w:rsidR="00AE3678" w:rsidRPr="00536D23" w:rsidRDefault="00AE3678" w:rsidP="00AE367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536D2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</w:t>
      </w:r>
      <w:r w:rsidR="00536D2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«Урда-Ага»</w:t>
      </w:r>
      <w:r w:rsidR="00536D23">
        <w:rPr>
          <w:rFonts w:ascii="Times New Roman" w:hAnsi="Times New Roman" w:cs="Times New Roman"/>
          <w:b/>
          <w:sz w:val="28"/>
          <w:szCs w:val="28"/>
        </w:rPr>
        <w:t xml:space="preserve"> от 24.05.2017 № 1</w:t>
      </w:r>
      <w:r w:rsidR="00536D23" w:rsidRPr="00536D23">
        <w:rPr>
          <w:rFonts w:ascii="Times New Roman" w:hAnsi="Times New Roman" w:cs="Times New Roman"/>
          <w:b/>
          <w:sz w:val="28"/>
          <w:szCs w:val="28"/>
        </w:rPr>
        <w:t>9/1</w:t>
      </w:r>
      <w:r w:rsidR="00536D23">
        <w:rPr>
          <w:rFonts w:ascii="Times New Roman" w:hAnsi="Times New Roman" w:cs="Times New Roman"/>
          <w:b/>
          <w:sz w:val="28"/>
          <w:szCs w:val="28"/>
        </w:rPr>
        <w:t xml:space="preserve"> «Об  определении  границ, прилегающих к некоторым  организациям  и объектам  территорий, на  которых не  допускается  розничная  продажа  алкогольной  продукции  на  территории  сельского  поселения  «Урда-Ага» </w:t>
      </w:r>
    </w:p>
    <w:p w:rsidR="00AE3678" w:rsidRPr="00536D23" w:rsidRDefault="00536D23" w:rsidP="00AE3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78" w:rsidRDefault="00AE3678" w:rsidP="00AE36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упорядочения и актуализации нормативных правовых актов Совета сельского поселения «Урда-Ага» Совет сельского поселения «Урда-Ага» </w:t>
      </w:r>
    </w:p>
    <w:p w:rsidR="00AE3678" w:rsidRDefault="00AE3678" w:rsidP="00AE3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E3678" w:rsidRPr="00B945D5" w:rsidRDefault="00AE3678" w:rsidP="00536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945D5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536D23" w:rsidRPr="00B945D5">
        <w:rPr>
          <w:rFonts w:ascii="Times New Roman" w:hAnsi="Times New Roman" w:cs="Times New Roman"/>
          <w:sz w:val="28"/>
          <w:szCs w:val="28"/>
        </w:rPr>
        <w:t>е</w:t>
      </w:r>
      <w:r w:rsidRPr="00B945D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36D23" w:rsidRPr="00B945D5">
        <w:rPr>
          <w:rFonts w:ascii="Times New Roman" w:hAnsi="Times New Roman" w:cs="Times New Roman"/>
          <w:sz w:val="28"/>
          <w:szCs w:val="28"/>
        </w:rPr>
        <w:t xml:space="preserve"> сельского поселения «Урда-Ага»  № 19/1</w:t>
      </w:r>
      <w:r w:rsidRPr="00B945D5">
        <w:rPr>
          <w:rFonts w:ascii="Times New Roman" w:hAnsi="Times New Roman" w:cs="Times New Roman"/>
          <w:sz w:val="28"/>
          <w:szCs w:val="28"/>
        </w:rPr>
        <w:t xml:space="preserve"> от </w:t>
      </w:r>
      <w:r w:rsidR="00536D23" w:rsidRPr="00B945D5">
        <w:rPr>
          <w:rFonts w:ascii="Times New Roman" w:hAnsi="Times New Roman" w:cs="Times New Roman"/>
          <w:sz w:val="28"/>
          <w:szCs w:val="28"/>
        </w:rPr>
        <w:t>24</w:t>
      </w:r>
      <w:r w:rsidRPr="00B945D5">
        <w:rPr>
          <w:rFonts w:ascii="Times New Roman" w:hAnsi="Times New Roman" w:cs="Times New Roman"/>
          <w:sz w:val="28"/>
          <w:szCs w:val="28"/>
        </w:rPr>
        <w:t xml:space="preserve"> </w:t>
      </w:r>
      <w:r w:rsidR="00536D23" w:rsidRPr="00B945D5">
        <w:rPr>
          <w:rFonts w:ascii="Times New Roman" w:hAnsi="Times New Roman" w:cs="Times New Roman"/>
          <w:sz w:val="28"/>
          <w:szCs w:val="28"/>
        </w:rPr>
        <w:t>мая</w:t>
      </w:r>
      <w:r w:rsidRPr="00B945D5">
        <w:rPr>
          <w:rFonts w:ascii="Times New Roman" w:hAnsi="Times New Roman" w:cs="Times New Roman"/>
          <w:sz w:val="28"/>
          <w:szCs w:val="28"/>
        </w:rPr>
        <w:t xml:space="preserve"> 20</w:t>
      </w:r>
      <w:r w:rsidR="00536D23" w:rsidRPr="00B945D5">
        <w:rPr>
          <w:rFonts w:ascii="Times New Roman" w:hAnsi="Times New Roman" w:cs="Times New Roman"/>
          <w:sz w:val="28"/>
          <w:szCs w:val="28"/>
        </w:rPr>
        <w:t>17</w:t>
      </w:r>
      <w:r w:rsidRPr="00B945D5">
        <w:rPr>
          <w:rFonts w:ascii="Times New Roman" w:hAnsi="Times New Roman" w:cs="Times New Roman"/>
          <w:sz w:val="28"/>
          <w:szCs w:val="28"/>
        </w:rPr>
        <w:t xml:space="preserve"> года «Об</w:t>
      </w:r>
      <w:r w:rsidR="00536D23" w:rsidRPr="00B945D5">
        <w:rPr>
          <w:rFonts w:ascii="Times New Roman" w:hAnsi="Times New Roman" w:cs="Times New Roman"/>
          <w:sz w:val="28"/>
          <w:szCs w:val="28"/>
        </w:rPr>
        <w:t xml:space="preserve">  определении  границ,  прилегающих  к некоторым  организациям и объектам  территорий, на которых не допускается розничная  продажа алкогольной  продукции  на  территории  сельского  поселения  «Урда-Ага»</w:t>
      </w:r>
      <w:r w:rsidRPr="00B945D5">
        <w:rPr>
          <w:rFonts w:ascii="Times New Roman" w:hAnsi="Times New Roman" w:cs="Times New Roman"/>
          <w:smallCaps/>
          <w:sz w:val="28"/>
          <w:szCs w:val="28"/>
        </w:rPr>
        <w:t xml:space="preserve">; </w:t>
      </w:r>
    </w:p>
    <w:p w:rsidR="00B945D5" w:rsidRPr="00B945D5" w:rsidRDefault="00B945D5" w:rsidP="00B945D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45D5"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Администрации сельского поселения «Урда-Ага», разместить на информационном стенде в здании Администрации сельского поселения «Урда-Ага».</w:t>
      </w:r>
    </w:p>
    <w:p w:rsidR="00B945D5" w:rsidRPr="00B945D5" w:rsidRDefault="00B945D5" w:rsidP="00B945D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45D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обнародования.</w:t>
      </w:r>
    </w:p>
    <w:p w:rsidR="00AE3678" w:rsidRPr="00B945D5" w:rsidRDefault="00B945D5" w:rsidP="00AE3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D5">
        <w:rPr>
          <w:rFonts w:ascii="Times New Roman" w:hAnsi="Times New Roman" w:cs="Times New Roman"/>
          <w:sz w:val="28"/>
          <w:szCs w:val="28"/>
        </w:rPr>
        <w:t xml:space="preserve"> </w:t>
      </w:r>
      <w:r w:rsidR="00AE3678" w:rsidRPr="00B945D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обнародования.</w:t>
      </w:r>
    </w:p>
    <w:p w:rsidR="00AE3678" w:rsidRPr="00B945D5" w:rsidRDefault="00AE3678" w:rsidP="00AE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678" w:rsidRDefault="00AE3678" w:rsidP="00AE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678" w:rsidRPr="002D2EC0" w:rsidRDefault="00AE3678" w:rsidP="00AE3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З.М.Дугаров</w:t>
      </w:r>
      <w:proofErr w:type="spellEnd"/>
    </w:p>
    <w:p w:rsidR="00AE3678" w:rsidRPr="001C1930" w:rsidRDefault="00AE3678" w:rsidP="00AE3678"/>
    <w:p w:rsidR="00AA28F4" w:rsidRDefault="00AA28F4"/>
    <w:sectPr w:rsidR="00AA28F4" w:rsidSect="00AA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143"/>
    <w:multiLevelType w:val="multilevel"/>
    <w:tmpl w:val="F306B6A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136A0A6E"/>
    <w:multiLevelType w:val="hybridMultilevel"/>
    <w:tmpl w:val="008C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78"/>
    <w:rsid w:val="00536D23"/>
    <w:rsid w:val="00AA28F4"/>
    <w:rsid w:val="00AE3678"/>
    <w:rsid w:val="00B9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3678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AE3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Урда-Ага</dc:creator>
  <cp:lastModifiedBy>Урда-Ага</cp:lastModifiedBy>
  <cp:revision>1</cp:revision>
  <dcterms:created xsi:type="dcterms:W3CDTF">2018-04-18T01:24:00Z</dcterms:created>
  <dcterms:modified xsi:type="dcterms:W3CDTF">2018-04-18T01:47:00Z</dcterms:modified>
</cp:coreProperties>
</file>